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8" w:rsidRPr="00850234" w:rsidRDefault="00850234" w:rsidP="008F1E58">
      <w:pPr>
        <w:rPr>
          <w:rFonts w:ascii="DJ FiddleSticks" w:hAnsi="DJ FiddleSticks"/>
          <w:sz w:val="28"/>
          <w:szCs w:val="28"/>
        </w:rPr>
      </w:pPr>
      <w:r w:rsidRPr="00850234">
        <w:rPr>
          <w:rFonts w:ascii="DJ FiddleSticks" w:hAnsi="DJ FiddleSticks"/>
          <w:sz w:val="28"/>
          <w:szCs w:val="28"/>
        </w:rPr>
        <w:t xml:space="preserve">Week of </w:t>
      </w:r>
      <w:r w:rsidR="005103D3">
        <w:rPr>
          <w:rFonts w:ascii="DJ FiddleSticks" w:hAnsi="DJ FiddleSticks"/>
          <w:sz w:val="28"/>
          <w:szCs w:val="28"/>
        </w:rPr>
        <w:t>January 9, 2012</w:t>
      </w:r>
      <w:r>
        <w:rPr>
          <w:rFonts w:ascii="DJ FiddleSticks" w:hAnsi="DJ FiddleSticks"/>
          <w:sz w:val="28"/>
          <w:szCs w:val="28"/>
        </w:rPr>
        <w:t xml:space="preserve">   </w:t>
      </w:r>
      <w:r w:rsidR="008F1E58" w:rsidRPr="00850234">
        <w:rPr>
          <w:rFonts w:ascii="DJ FiddleSticks" w:hAnsi="DJ FiddleSticks"/>
          <w:sz w:val="32"/>
          <w:szCs w:val="32"/>
        </w:rPr>
        <w:t>Name ________________</w:t>
      </w:r>
      <w:r w:rsidR="00F920A4">
        <w:rPr>
          <w:rFonts w:ascii="DJ FiddleSticks" w:hAnsi="DJ FiddleSticks"/>
          <w:sz w:val="28"/>
          <w:szCs w:val="28"/>
        </w:rPr>
        <w:t xml:space="preserve">    </w:t>
      </w:r>
      <w:proofErr w:type="gramStart"/>
      <w:r w:rsidR="008F1E58" w:rsidRPr="00850234">
        <w:rPr>
          <w:rFonts w:ascii="DJ FiddleSticks" w:hAnsi="DJ FiddleSticks"/>
          <w:sz w:val="28"/>
          <w:szCs w:val="28"/>
        </w:rPr>
        <w:t>Due</w:t>
      </w:r>
      <w:proofErr w:type="gramEnd"/>
      <w:r w:rsidR="008F1E58" w:rsidRPr="00850234">
        <w:rPr>
          <w:rFonts w:ascii="DJ FiddleSticks" w:hAnsi="DJ FiddleSticks"/>
          <w:sz w:val="28"/>
          <w:szCs w:val="28"/>
        </w:rPr>
        <w:t xml:space="preserve"> </w:t>
      </w:r>
      <w:r w:rsidR="005103D3">
        <w:rPr>
          <w:rFonts w:ascii="DJ FiddleSticks" w:hAnsi="DJ FiddleSticks"/>
          <w:sz w:val="28"/>
          <w:szCs w:val="28"/>
        </w:rPr>
        <w:t>January 16, 2012</w:t>
      </w:r>
    </w:p>
    <w:p w:rsidR="00BA671B" w:rsidRPr="00850234" w:rsidRDefault="008F1E58" w:rsidP="008F1E58">
      <w:pPr>
        <w:jc w:val="center"/>
        <w:rPr>
          <w:rFonts w:ascii="DJ FiddleSticks" w:hAnsi="DJ FiddleSticks"/>
          <w:sz w:val="32"/>
          <w:szCs w:val="32"/>
          <w:u w:val="single"/>
        </w:rPr>
      </w:pPr>
      <w:r w:rsidRPr="00850234">
        <w:rPr>
          <w:rFonts w:ascii="DJ FiddleSticks" w:hAnsi="DJ FiddleSticks"/>
          <w:sz w:val="32"/>
          <w:szCs w:val="32"/>
          <w:u w:val="single"/>
        </w:rPr>
        <w:t>Reading Response Homework</w:t>
      </w:r>
    </w:p>
    <w:p w:rsidR="008F1E58" w:rsidRDefault="005103D3" w:rsidP="00D96EF1">
      <w:pPr>
        <w:autoSpaceDE w:val="0"/>
        <w:autoSpaceDN w:val="0"/>
        <w:adjustRightInd w:val="0"/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Happy New Year</w:t>
      </w:r>
      <w:r w:rsidR="00AA40E3">
        <w:rPr>
          <w:rFonts w:ascii="DJ FiddleSticks" w:hAnsi="DJ FiddleSticks"/>
          <w:sz w:val="32"/>
          <w:szCs w:val="32"/>
        </w:rPr>
        <w:t xml:space="preserve">!  This week, please read 15 minutes for 5 nights and write 5 responses.  </w:t>
      </w:r>
      <w:r>
        <w:rPr>
          <w:rFonts w:ascii="DJ FiddleSticks" w:hAnsi="DJ FiddleSticks"/>
          <w:sz w:val="32"/>
          <w:szCs w:val="32"/>
        </w:rPr>
        <w:t xml:space="preserve">It is always nice to take a step back and review strategies that we know well.  </w:t>
      </w:r>
      <w:r w:rsidR="00D96EF1">
        <w:rPr>
          <w:rFonts w:ascii="DJ FiddleSticks" w:hAnsi="DJ FiddleSticks"/>
          <w:sz w:val="32"/>
          <w:szCs w:val="32"/>
        </w:rPr>
        <w:t>For your responses, I would like you to make</w:t>
      </w:r>
      <w:r>
        <w:rPr>
          <w:rFonts w:ascii="DJ FiddleSticks" w:hAnsi="DJ FiddleSticks"/>
          <w:sz w:val="32"/>
          <w:szCs w:val="32"/>
        </w:rPr>
        <w:t xml:space="preserve"> PREDICTIONS. </w:t>
      </w:r>
      <w:r w:rsidR="00D96EF1">
        <w:rPr>
          <w:rFonts w:ascii="DJ FiddleSticks" w:hAnsi="DJ FiddleSticks"/>
          <w:sz w:val="32"/>
          <w:szCs w:val="32"/>
        </w:rPr>
        <w:t xml:space="preserve">Predictions are based on information and details in your books.  What clues are you using to make your predictions (you can use pictures, words, background knowledge, </w:t>
      </w:r>
      <w:proofErr w:type="gramStart"/>
      <w:r w:rsidR="00D96EF1">
        <w:rPr>
          <w:rFonts w:ascii="DJ FiddleSticks" w:hAnsi="DJ FiddleSticks"/>
          <w:sz w:val="32"/>
          <w:szCs w:val="32"/>
        </w:rPr>
        <w:t>etc.</w:t>
      </w:r>
      <w:proofErr w:type="gramEnd"/>
      <w:r w:rsidR="00D96EF1">
        <w:rPr>
          <w:rFonts w:ascii="DJ FiddleSticks" w:hAnsi="DJ FiddleSticks"/>
          <w:sz w:val="32"/>
          <w:szCs w:val="32"/>
        </w:rPr>
        <w:t>) Then read on and see if your predictions are correct.</w:t>
      </w:r>
    </w:p>
    <w:p w:rsidR="00282AAF" w:rsidRPr="00850234" w:rsidRDefault="00282AAF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 w:rsidR="00850234"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AA40E3" w:rsidRDefault="00D96EF1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Prediction about what will happen next and why</w:t>
      </w:r>
      <w:proofErr w:type="gramStart"/>
      <w:r>
        <w:rPr>
          <w:rFonts w:ascii="DJ FiddleSticks" w:hAnsi="DJ FiddleSticks"/>
          <w:sz w:val="32"/>
          <w:szCs w:val="32"/>
        </w:rPr>
        <w:t>:_</w:t>
      </w:r>
      <w:proofErr w:type="gramEnd"/>
      <w:r>
        <w:rPr>
          <w:rFonts w:ascii="DJ FiddleSticks" w:hAnsi="DJ FiddleSticks"/>
          <w:sz w:val="32"/>
          <w:szCs w:val="32"/>
        </w:rPr>
        <w:t>_______________</w:t>
      </w:r>
      <w:r w:rsidR="00282AAF" w:rsidRPr="00850234">
        <w:rPr>
          <w:rFonts w:ascii="DJ FiddleSticks" w:hAnsi="DJ FiddleSticks"/>
          <w:sz w:val="32"/>
          <w:szCs w:val="32"/>
        </w:rPr>
        <w:t>_______</w:t>
      </w:r>
    </w:p>
    <w:p w:rsidR="00282AAF" w:rsidRPr="00850234" w:rsidRDefault="00282AAF" w:rsidP="00282AAF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  <w:r w:rsidR="00AA40E3">
        <w:rPr>
          <w:rFonts w:ascii="DJ FiddleSticks" w:hAnsi="DJ FiddleSticks"/>
          <w:sz w:val="32"/>
          <w:szCs w:val="32"/>
        </w:rPr>
        <w:t>_______________________________</w:t>
      </w:r>
    </w:p>
    <w:p w:rsidR="00D96EF1" w:rsidRDefault="00D96EF1" w:rsidP="00AA40E3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After you read on, did you find out if you were correct or not</w:t>
      </w:r>
      <w:proofErr w:type="gramStart"/>
      <w:r>
        <w:rPr>
          <w:rFonts w:ascii="DJ FiddleSticks" w:hAnsi="DJ FiddleSticks"/>
          <w:sz w:val="32"/>
          <w:szCs w:val="32"/>
        </w:rPr>
        <w:t>?:</w:t>
      </w:r>
      <w:proofErr w:type="gramEnd"/>
      <w:r>
        <w:rPr>
          <w:rFonts w:ascii="DJ FiddleSticks" w:hAnsi="DJ FiddleSticks"/>
          <w:sz w:val="32"/>
          <w:szCs w:val="32"/>
        </w:rPr>
        <w:t xml:space="preserve"> ____________</w:t>
      </w:r>
    </w:p>
    <w:p w:rsidR="00D96EF1" w:rsidRDefault="00D96EF1" w:rsidP="00AA40E3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Prediction about what will happen next and why</w:t>
      </w:r>
      <w:proofErr w:type="gramStart"/>
      <w:r>
        <w:rPr>
          <w:rFonts w:ascii="DJ FiddleSticks" w:hAnsi="DJ FiddleSticks"/>
          <w:sz w:val="32"/>
          <w:szCs w:val="32"/>
        </w:rPr>
        <w:t>:_</w:t>
      </w:r>
      <w:proofErr w:type="gramEnd"/>
      <w:r>
        <w:rPr>
          <w:rFonts w:ascii="DJ FiddleSticks" w:hAnsi="DJ FiddleSticks"/>
          <w:sz w:val="32"/>
          <w:szCs w:val="32"/>
        </w:rPr>
        <w:t>_______________</w:t>
      </w:r>
      <w:r w:rsidRPr="00850234">
        <w:rPr>
          <w:rFonts w:ascii="DJ FiddleSticks" w:hAnsi="DJ FiddleSticks"/>
          <w:sz w:val="32"/>
          <w:szCs w:val="32"/>
        </w:rPr>
        <w:t>_______</w:t>
      </w: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___________________________________________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After you read on, did you find out if you were correct or not</w:t>
      </w:r>
      <w:proofErr w:type="gramStart"/>
      <w:r>
        <w:rPr>
          <w:rFonts w:ascii="DJ FiddleSticks" w:hAnsi="DJ FiddleSticks"/>
          <w:sz w:val="32"/>
          <w:szCs w:val="32"/>
        </w:rPr>
        <w:t>?:</w:t>
      </w:r>
      <w:proofErr w:type="gramEnd"/>
      <w:r>
        <w:rPr>
          <w:rFonts w:ascii="DJ FiddleSticks" w:hAnsi="DJ FiddleSticks"/>
          <w:sz w:val="32"/>
          <w:szCs w:val="32"/>
        </w:rPr>
        <w:t xml:space="preserve"> ____________</w:t>
      </w:r>
    </w:p>
    <w:p w:rsidR="00D96EF1" w:rsidRDefault="00D96EF1" w:rsidP="00AA40E3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Prediction about what will happen next and why</w:t>
      </w:r>
      <w:proofErr w:type="gramStart"/>
      <w:r>
        <w:rPr>
          <w:rFonts w:ascii="DJ FiddleSticks" w:hAnsi="DJ FiddleSticks"/>
          <w:sz w:val="32"/>
          <w:szCs w:val="32"/>
        </w:rPr>
        <w:t>:_</w:t>
      </w:r>
      <w:proofErr w:type="gramEnd"/>
      <w:r>
        <w:rPr>
          <w:rFonts w:ascii="DJ FiddleSticks" w:hAnsi="DJ FiddleSticks"/>
          <w:sz w:val="32"/>
          <w:szCs w:val="32"/>
        </w:rPr>
        <w:t>_______________</w:t>
      </w:r>
      <w:r w:rsidRPr="00850234">
        <w:rPr>
          <w:rFonts w:ascii="DJ FiddleSticks" w:hAnsi="DJ FiddleSticks"/>
          <w:sz w:val="32"/>
          <w:szCs w:val="32"/>
        </w:rPr>
        <w:t>_______</w:t>
      </w: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___________________________________________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After you read on, did you find out if you were correct or not</w:t>
      </w:r>
      <w:proofErr w:type="gramStart"/>
      <w:r>
        <w:rPr>
          <w:rFonts w:ascii="DJ FiddleSticks" w:hAnsi="DJ FiddleSticks"/>
          <w:sz w:val="32"/>
          <w:szCs w:val="32"/>
        </w:rPr>
        <w:t>?:</w:t>
      </w:r>
      <w:proofErr w:type="gramEnd"/>
      <w:r>
        <w:rPr>
          <w:rFonts w:ascii="DJ FiddleSticks" w:hAnsi="DJ FiddleSticks"/>
          <w:sz w:val="32"/>
          <w:szCs w:val="32"/>
        </w:rPr>
        <w:t xml:space="preserve"> ____________</w:t>
      </w:r>
    </w:p>
    <w:p w:rsidR="00D96EF1" w:rsidRDefault="00D96EF1" w:rsidP="00AA40E3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Prediction about what will happen next and why</w:t>
      </w:r>
      <w:proofErr w:type="gramStart"/>
      <w:r>
        <w:rPr>
          <w:rFonts w:ascii="DJ FiddleSticks" w:hAnsi="DJ FiddleSticks"/>
          <w:sz w:val="32"/>
          <w:szCs w:val="32"/>
        </w:rPr>
        <w:t>:_</w:t>
      </w:r>
      <w:proofErr w:type="gramEnd"/>
      <w:r>
        <w:rPr>
          <w:rFonts w:ascii="DJ FiddleSticks" w:hAnsi="DJ FiddleSticks"/>
          <w:sz w:val="32"/>
          <w:szCs w:val="32"/>
        </w:rPr>
        <w:t>_______________</w:t>
      </w:r>
      <w:r w:rsidRPr="00850234">
        <w:rPr>
          <w:rFonts w:ascii="DJ FiddleSticks" w:hAnsi="DJ FiddleSticks"/>
          <w:sz w:val="32"/>
          <w:szCs w:val="32"/>
        </w:rPr>
        <w:t>_______</w:t>
      </w: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___________________________________________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lastRenderedPageBreak/>
        <w:t>After you read on, did you find out if you were correct or not</w:t>
      </w:r>
      <w:proofErr w:type="gramStart"/>
      <w:r>
        <w:rPr>
          <w:rFonts w:ascii="DJ FiddleSticks" w:hAnsi="DJ FiddleSticks"/>
          <w:sz w:val="32"/>
          <w:szCs w:val="32"/>
        </w:rPr>
        <w:t>?:</w:t>
      </w:r>
      <w:proofErr w:type="gramEnd"/>
      <w:r>
        <w:rPr>
          <w:rFonts w:ascii="DJ FiddleSticks" w:hAnsi="DJ FiddleSticks"/>
          <w:sz w:val="32"/>
          <w:szCs w:val="32"/>
        </w:rPr>
        <w:t xml:space="preserve"> ____________</w:t>
      </w:r>
    </w:p>
    <w:p w:rsidR="00D96EF1" w:rsidRDefault="00D96EF1" w:rsidP="00AA40E3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Prediction about what will happen next and why</w:t>
      </w:r>
      <w:proofErr w:type="gramStart"/>
      <w:r>
        <w:rPr>
          <w:rFonts w:ascii="DJ FiddleSticks" w:hAnsi="DJ FiddleSticks"/>
          <w:sz w:val="32"/>
          <w:szCs w:val="32"/>
        </w:rPr>
        <w:t>:_</w:t>
      </w:r>
      <w:proofErr w:type="gramEnd"/>
      <w:r>
        <w:rPr>
          <w:rFonts w:ascii="DJ FiddleSticks" w:hAnsi="DJ FiddleSticks"/>
          <w:sz w:val="32"/>
          <w:szCs w:val="32"/>
        </w:rPr>
        <w:t>_______________</w:t>
      </w:r>
      <w:r w:rsidRPr="00850234">
        <w:rPr>
          <w:rFonts w:ascii="DJ FiddleSticks" w:hAnsi="DJ FiddleSticks"/>
          <w:sz w:val="32"/>
          <w:szCs w:val="32"/>
        </w:rPr>
        <w:t>_______</w:t>
      </w:r>
    </w:p>
    <w:p w:rsidR="00D96EF1" w:rsidRPr="00850234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___________________________________________</w:t>
      </w:r>
    </w:p>
    <w:p w:rsidR="00D96EF1" w:rsidRDefault="00D96EF1" w:rsidP="00D96EF1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After you read on, did you find out if you were correct or not</w:t>
      </w:r>
      <w:proofErr w:type="gramStart"/>
      <w:r>
        <w:rPr>
          <w:rFonts w:ascii="DJ FiddleSticks" w:hAnsi="DJ FiddleSticks"/>
          <w:sz w:val="32"/>
          <w:szCs w:val="32"/>
        </w:rPr>
        <w:t>?:</w:t>
      </w:r>
      <w:proofErr w:type="gramEnd"/>
      <w:r>
        <w:rPr>
          <w:rFonts w:ascii="DJ FiddleSticks" w:hAnsi="DJ FiddleSticks"/>
          <w:sz w:val="32"/>
          <w:szCs w:val="32"/>
        </w:rPr>
        <w:t xml:space="preserve"> ____________</w:t>
      </w:r>
    </w:p>
    <w:p w:rsidR="00D96EF1" w:rsidRDefault="00D96EF1" w:rsidP="00AA40E3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Cs/>
          <w:sz w:val="36"/>
          <w:szCs w:val="36"/>
          <w:u w:val="single"/>
        </w:rPr>
      </w:pPr>
      <w:r w:rsidRPr="00FE0A87">
        <w:rPr>
          <w:rFonts w:ascii="CenturyGothic-Bold" w:hAnsi="CenturyGothic-Bold" w:cs="CenturyGothic-Bold"/>
          <w:bCs/>
          <w:sz w:val="36"/>
          <w:szCs w:val="36"/>
          <w:u w:val="single"/>
        </w:rPr>
        <w:t>Parent Pipeline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Cs/>
          <w:sz w:val="36"/>
          <w:szCs w:val="36"/>
          <w:u w:val="single"/>
        </w:rPr>
      </w:pPr>
      <w:r w:rsidRPr="00FE0A87">
        <w:rPr>
          <w:rFonts w:ascii="CenturyGothic-Bold" w:hAnsi="CenturyGothic-Bold" w:cs="CenturyGothic-Bold"/>
          <w:bCs/>
          <w:sz w:val="36"/>
          <w:szCs w:val="36"/>
          <w:u w:val="single"/>
        </w:rPr>
        <w:t xml:space="preserve">Strategy: Predict What Will Happen; </w:t>
      </w:r>
      <w:proofErr w:type="spellStart"/>
      <w:r w:rsidRPr="00FE0A87">
        <w:rPr>
          <w:rFonts w:ascii="CenturyGothic-Bold" w:hAnsi="CenturyGothic-Bold" w:cs="CenturyGothic-Bold"/>
          <w:bCs/>
          <w:sz w:val="36"/>
          <w:szCs w:val="36"/>
          <w:u w:val="single"/>
        </w:rPr>
        <w:t>UseText</w:t>
      </w:r>
      <w:proofErr w:type="spellEnd"/>
      <w:r w:rsidRPr="00FE0A87">
        <w:rPr>
          <w:rFonts w:ascii="CenturyGothic-Bold" w:hAnsi="CenturyGothic-Bold" w:cs="CenturyGothic-Bold"/>
          <w:bCs/>
          <w:sz w:val="36"/>
          <w:szCs w:val="36"/>
          <w:u w:val="single"/>
        </w:rPr>
        <w:t xml:space="preserve"> to Confirm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>As adult readers we make predictions often without even realizing it. We do it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when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we watch movies, read a book, or hear someone tell us a story. It is a way of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focusing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our attention and motivating us to want to hear or read more. Children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benefit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from predicting in the same way. Therefore, it is important that we guide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them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to not only predict what will happen, but to also confirm their predictions.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>To predict, readers tell what they think will happen in the story. To confirm, readers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find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out if their predictions were true, partially true, or way off. Using this strategy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gives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readers the chance to make connections to the text, think ahead, and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  <w:proofErr w:type="gramStart"/>
      <w:r>
        <w:rPr>
          <w:rFonts w:ascii="CenturyGothic" w:hAnsi="CenturyGothic" w:cs="CenturyGothic"/>
          <w:sz w:val="26"/>
          <w:szCs w:val="26"/>
        </w:rPr>
        <w:t>become</w:t>
      </w:r>
      <w:proofErr w:type="gramEnd"/>
      <w:r>
        <w:rPr>
          <w:rFonts w:ascii="CenturyGothic" w:hAnsi="CenturyGothic" w:cs="CenturyGothic"/>
          <w:sz w:val="26"/>
          <w:szCs w:val="26"/>
        </w:rPr>
        <w:t xml:space="preserve"> more engaged.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6"/>
          <w:szCs w:val="26"/>
        </w:rPr>
      </w:pP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36"/>
          <w:szCs w:val="36"/>
        </w:rPr>
      </w:pPr>
      <w:r w:rsidRPr="00FE0A87">
        <w:rPr>
          <w:rFonts w:ascii="CenturyGothic-Bold" w:hAnsi="CenturyGothic-Bold" w:cs="CenturyGothic-Bold"/>
          <w:bCs/>
          <w:sz w:val="36"/>
          <w:szCs w:val="36"/>
        </w:rPr>
        <w:t>How can you help your child with this strategy at home?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FE0A87">
        <w:rPr>
          <w:rFonts w:ascii="CenturyGothic" w:hAnsi="CenturyGothic" w:cs="CenturyGothic"/>
        </w:rPr>
        <w:t>1. When reading with your child, model this strategy aloud. Use your background</w:t>
      </w:r>
      <w:r>
        <w:rPr>
          <w:rFonts w:ascii="CenturyGothic" w:hAnsi="CenturyGothic" w:cs="CenturyGothic"/>
        </w:rPr>
        <w:t xml:space="preserve"> </w:t>
      </w:r>
      <w:r w:rsidRPr="00FE0A87">
        <w:rPr>
          <w:rFonts w:ascii="CenturyGothic" w:hAnsi="CenturyGothic" w:cs="CenturyGothic"/>
        </w:rPr>
        <w:t>knowledge, picture clues, and other details in the selection to make a</w:t>
      </w:r>
      <w:r>
        <w:rPr>
          <w:rFonts w:ascii="CenturyGothic" w:hAnsi="CenturyGothic" w:cs="CenturyGothic"/>
        </w:rPr>
        <w:t xml:space="preserve"> </w:t>
      </w:r>
      <w:r w:rsidRPr="00FE0A87">
        <w:rPr>
          <w:rFonts w:ascii="CenturyGothic" w:hAnsi="CenturyGothic" w:cs="CenturyGothic"/>
        </w:rPr>
        <w:t xml:space="preserve">prediction. </w:t>
      </w:r>
      <w:proofErr w:type="gramStart"/>
      <w:r w:rsidRPr="00FE0A87">
        <w:rPr>
          <w:rFonts w:ascii="CenturyGothic" w:hAnsi="CenturyGothic" w:cs="CenturyGothic"/>
        </w:rPr>
        <w:t>Then, after reading, check to see if your prediction was correct.</w:t>
      </w:r>
      <w:proofErr w:type="gramEnd"/>
      <w:r>
        <w:rPr>
          <w:rFonts w:ascii="CenturyGothic" w:hAnsi="CenturyGothic" w:cs="CenturyGothic"/>
        </w:rPr>
        <w:t xml:space="preserve"> </w:t>
      </w:r>
      <w:r w:rsidRPr="00FE0A87">
        <w:rPr>
          <w:rFonts w:ascii="CenturyGothic" w:hAnsi="CenturyGothic" w:cs="CenturyGothic"/>
        </w:rPr>
        <w:t>Tell your child what you are thinking so it is clear how you predict and confirm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proofErr w:type="gramStart"/>
      <w:r w:rsidRPr="00FE0A87">
        <w:rPr>
          <w:rFonts w:ascii="CenturyGothic" w:hAnsi="CenturyGothic" w:cs="CenturyGothic"/>
        </w:rPr>
        <w:t>when</w:t>
      </w:r>
      <w:proofErr w:type="gramEnd"/>
      <w:r w:rsidRPr="00FE0A87">
        <w:rPr>
          <w:rFonts w:ascii="CenturyGothic" w:hAnsi="CenturyGothic" w:cs="CenturyGothic"/>
        </w:rPr>
        <w:t xml:space="preserve"> reading.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2. Encourage your child to use </w:t>
      </w:r>
      <w:r w:rsidRPr="00FE0A87">
        <w:rPr>
          <w:rFonts w:ascii="CenturyGothic" w:hAnsi="CenturyGothic" w:cs="CenturyGothic"/>
        </w:rPr>
        <w:t>these three steps: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proofErr w:type="gramStart"/>
      <w:r>
        <w:rPr>
          <w:rFonts w:ascii="Symbol" w:hAnsi="Symbol" w:cs="Symbol"/>
        </w:rPr>
        <w:t></w:t>
      </w:r>
      <w:r w:rsidRPr="00FE0A87">
        <w:rPr>
          <w:rFonts w:ascii="CenturyGothic" w:hAnsi="CenturyGothic" w:cs="CenturyGothic"/>
        </w:rPr>
        <w:t>Look at the details in the selection.</w:t>
      </w:r>
      <w:proofErr w:type="gramEnd"/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Symbol" w:hAnsi="Symbol" w:cs="Symbol"/>
        </w:rPr>
        <w:t></w:t>
      </w:r>
      <w:r w:rsidRPr="00FE0A87">
        <w:rPr>
          <w:rFonts w:ascii="CenturyGothic" w:hAnsi="CenturyGothic" w:cs="CenturyGothic"/>
        </w:rPr>
        <w:t>Decide what you think will happen next, based on the details and</w:t>
      </w:r>
      <w:r>
        <w:rPr>
          <w:rFonts w:ascii="CenturyGothic" w:hAnsi="CenturyGothic" w:cs="CenturyGothic"/>
        </w:rPr>
        <w:t xml:space="preserve"> </w:t>
      </w:r>
      <w:r w:rsidRPr="00FE0A87">
        <w:rPr>
          <w:rFonts w:ascii="CenturyGothic" w:hAnsi="CenturyGothic" w:cs="CenturyGothic"/>
        </w:rPr>
        <w:t>background knowledge.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Symbol" w:hAnsi="Symbol" w:cs="Symbol"/>
        </w:rPr>
        <w:t></w:t>
      </w:r>
      <w:r w:rsidRPr="00FE0A87">
        <w:rPr>
          <w:rFonts w:ascii="CenturyGothic" w:hAnsi="CenturyGothic" w:cs="CenturyGothic"/>
        </w:rPr>
        <w:t>Look back and check to make sure the prediction was correct.</w:t>
      </w:r>
    </w:p>
    <w:p w:rsid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FE0A87">
        <w:rPr>
          <w:rFonts w:ascii="CenturyGothic" w:hAnsi="CenturyGothic" w:cs="CenturyGothic"/>
        </w:rPr>
        <w:t>3. Use the following questions to promote this strategy. Ask your child: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Symbol" w:hAnsi="Symbol" w:cs="Symbol"/>
        </w:rPr>
        <w:t></w:t>
      </w:r>
      <w:r w:rsidRPr="00FE0A87">
        <w:rPr>
          <w:rFonts w:ascii="CenturyGothic" w:hAnsi="CenturyGothic" w:cs="CenturyGothic"/>
        </w:rPr>
        <w:t>What do you think will happen based on your information?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FE0A87">
        <w:rPr>
          <w:rFonts w:ascii="Symbol" w:hAnsi="Symbol" w:cs="Symbol"/>
        </w:rPr>
        <w:t></w:t>
      </w:r>
      <w:r w:rsidRPr="00FE0A87">
        <w:rPr>
          <w:rFonts w:ascii="CenturyGothic" w:hAnsi="CenturyGothic" w:cs="CenturyGothic"/>
        </w:rPr>
        <w:t>What clues are you using to make your prediction?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FE0A87">
        <w:rPr>
          <w:rFonts w:ascii="Symbol" w:hAnsi="Symbol" w:cs="Symbol"/>
        </w:rPr>
        <w:t></w:t>
      </w:r>
      <w:r w:rsidRPr="00FE0A87">
        <w:rPr>
          <w:rFonts w:ascii="CenturyGothic" w:hAnsi="CenturyGothic" w:cs="CenturyGothic"/>
        </w:rPr>
        <w:t>What kinds of clues did you use? (</w:t>
      </w:r>
      <w:proofErr w:type="gramStart"/>
      <w:r w:rsidRPr="00FE0A87">
        <w:rPr>
          <w:rFonts w:ascii="CenturyGothic" w:hAnsi="CenturyGothic" w:cs="CenturyGothic"/>
        </w:rPr>
        <w:t>pictures</w:t>
      </w:r>
      <w:proofErr w:type="gramEnd"/>
      <w:r w:rsidRPr="00FE0A87">
        <w:rPr>
          <w:rFonts w:ascii="CenturyGothic" w:hAnsi="CenturyGothic" w:cs="CenturyGothic"/>
        </w:rPr>
        <w:t>, words, or background knowledge)</w:t>
      </w: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28"/>
          <w:szCs w:val="28"/>
        </w:rPr>
      </w:pPr>
    </w:p>
    <w:p w:rsidR="00FE0A87" w:rsidRPr="00FE0A87" w:rsidRDefault="00FE0A87" w:rsidP="00FE0A8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28"/>
          <w:szCs w:val="28"/>
        </w:rPr>
      </w:pPr>
      <w:r w:rsidRPr="00FE0A87">
        <w:rPr>
          <w:rFonts w:ascii="CenturyGothic-Bold" w:hAnsi="CenturyGothic-Bold" w:cs="CenturyGothic-Bold"/>
          <w:bCs/>
          <w:sz w:val="28"/>
          <w:szCs w:val="28"/>
        </w:rPr>
        <w:t>Thank you for your continued support at home!</w:t>
      </w:r>
    </w:p>
    <w:p w:rsidR="00FE0A87" w:rsidRPr="00FE0A87" w:rsidRDefault="00FE0A87" w:rsidP="00FE0A87">
      <w:pPr>
        <w:spacing w:after="0" w:line="240" w:lineRule="auto"/>
        <w:jc w:val="center"/>
        <w:rPr>
          <w:rFonts w:ascii="DJ FiddleSticks" w:hAnsi="DJ FiddleSticks"/>
          <w:sz w:val="32"/>
          <w:szCs w:val="32"/>
        </w:rPr>
      </w:pPr>
      <w:r w:rsidRPr="00FE0A87">
        <w:rPr>
          <w:rFonts w:ascii="CenturyGothic-Bold" w:hAnsi="CenturyGothic-Bold" w:cs="CenturyGothic-Bold"/>
          <w:bCs/>
          <w:sz w:val="20"/>
          <w:szCs w:val="20"/>
        </w:rPr>
        <w:t xml:space="preserve"> www.thedailycafe.com</w:t>
      </w:r>
    </w:p>
    <w:sectPr w:rsidR="00FE0A87" w:rsidRPr="00FE0A87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58"/>
    <w:rsid w:val="00157B41"/>
    <w:rsid w:val="00186715"/>
    <w:rsid w:val="00282AAF"/>
    <w:rsid w:val="005103D3"/>
    <w:rsid w:val="00573345"/>
    <w:rsid w:val="00850234"/>
    <w:rsid w:val="008F1E58"/>
    <w:rsid w:val="00980092"/>
    <w:rsid w:val="00A20D67"/>
    <w:rsid w:val="00AA40E3"/>
    <w:rsid w:val="00BA671B"/>
    <w:rsid w:val="00D96EF1"/>
    <w:rsid w:val="00ED6F9D"/>
    <w:rsid w:val="00F920A4"/>
    <w:rsid w:val="00F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4</cp:revision>
  <dcterms:created xsi:type="dcterms:W3CDTF">2012-01-09T13:01:00Z</dcterms:created>
  <dcterms:modified xsi:type="dcterms:W3CDTF">2012-01-09T13:13:00Z</dcterms:modified>
</cp:coreProperties>
</file>